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0E3C7EB7" w14:textId="5394AE60" w:rsidR="002C7A17" w:rsidRDefault="002C7A17" w:rsidP="002C7A17">
      <w:pPr>
        <w:pStyle w:val="Title"/>
      </w:pPr>
      <w:bookmarkStart w:id="3" w:name="_Toc4055427"/>
      <w:r>
        <w:t xml:space="preserve">Template </w:t>
      </w:r>
      <w:r w:rsidR="00BA3152">
        <w:t>Reference request letter</w:t>
      </w:r>
    </w:p>
    <w:sdt>
      <w:sdtPr>
        <w:rPr>
          <w:rFonts w:ascii="Urdu Typesetting" w:hAnsi="Urdu Typesetting" w:cs="Urdu Typesetting"/>
        </w:rPr>
        <w:id w:val="342447782"/>
        <w:placeholder>
          <w:docPart w:val="2F02C305E7C741EB867666D89CBE2D28"/>
        </w:placeholder>
        <w:showingPlcHdr/>
        <w15:appearance w15:val="hidden"/>
      </w:sdtPr>
      <w:sdtContent>
        <w:p w14:paraId="3774EDA4" w14:textId="77777777" w:rsidR="00BA3152" w:rsidRDefault="00BA3152" w:rsidP="00BA3152">
          <w:pPr>
            <w:pStyle w:val="Address"/>
          </w:pPr>
          <w:r>
            <w:t>Recipient Name</w:t>
          </w:r>
        </w:p>
        <w:p w14:paraId="1BCD8525" w14:textId="77777777" w:rsidR="00BA3152" w:rsidRPr="000D28BF" w:rsidRDefault="00BA3152" w:rsidP="00BA3152">
          <w:pPr>
            <w:pStyle w:val="Address"/>
          </w:pPr>
          <w:r w:rsidRPr="000D28BF">
            <w:t>Address line 1</w:t>
          </w:r>
        </w:p>
        <w:p w14:paraId="3679AABE" w14:textId="77777777" w:rsidR="00BA3152" w:rsidRPr="000D28BF" w:rsidRDefault="00BA3152" w:rsidP="00BA3152">
          <w:pPr>
            <w:pStyle w:val="Address"/>
          </w:pPr>
          <w:r w:rsidRPr="000D28BF">
            <w:t>Address line 2</w:t>
          </w:r>
        </w:p>
        <w:p w14:paraId="74980DBE" w14:textId="77777777" w:rsidR="00BA3152" w:rsidRPr="000D28BF" w:rsidRDefault="00BA3152" w:rsidP="00BA3152">
          <w:pPr>
            <w:pStyle w:val="Address"/>
          </w:pPr>
          <w:r w:rsidRPr="000D28BF">
            <w:t>City</w:t>
          </w:r>
        </w:p>
        <w:p w14:paraId="0854203F" w14:textId="77777777" w:rsidR="00BA3152" w:rsidRPr="000D28BF" w:rsidRDefault="00BA3152" w:rsidP="00BA3152">
          <w:pPr>
            <w:pStyle w:val="Address"/>
          </w:pPr>
          <w:r w:rsidRPr="000D28BF">
            <w:t xml:space="preserve">County </w:t>
          </w:r>
        </w:p>
        <w:p w14:paraId="1E65CBDC" w14:textId="77777777" w:rsidR="00BA3152" w:rsidRDefault="00BA3152" w:rsidP="00BA3152">
          <w:pPr>
            <w:pStyle w:val="Address"/>
            <w:rPr>
              <w:rFonts w:ascii="Urdu Typesetting" w:hAnsi="Urdu Typesetting" w:cs="Urdu Typesetting"/>
            </w:rPr>
          </w:pPr>
          <w:r w:rsidRPr="000D28BF">
            <w:t>Postcode</w:t>
          </w:r>
        </w:p>
      </w:sdtContent>
    </w:sdt>
    <w:p w14:paraId="424A6886" w14:textId="77777777" w:rsidR="00BA3152" w:rsidRDefault="00BA3152" w:rsidP="00BA3152">
      <w:pPr>
        <w:tabs>
          <w:tab w:val="left" w:pos="2775"/>
        </w:tabs>
        <w:spacing w:before="240"/>
        <w:rPr>
          <w:color w:val="152137" w:themeColor="text1"/>
        </w:rPr>
      </w:pPr>
      <w:r w:rsidRPr="001F5A7F">
        <w:rPr>
          <w:color w:val="152137" w:themeColor="text1"/>
        </w:rPr>
        <w:t xml:space="preserve">Dear </w:t>
      </w:r>
      <w:sdt>
        <w:sdtPr>
          <w:rPr>
            <w:color w:val="152137" w:themeColor="text1"/>
          </w:rPr>
          <w:id w:val="694350742"/>
          <w:placeholder>
            <w:docPart w:val="A3D51939FCFF44FF9F227C884D2A3B1C"/>
          </w:placeholder>
          <w:text/>
        </w:sdtPr>
        <w:sdtContent>
          <w:r w:rsidRPr="001F5A7F">
            <w:rPr>
              <w:color w:val="152137" w:themeColor="text1"/>
            </w:rPr>
            <w:t>Name</w:t>
          </w:r>
        </w:sdtContent>
      </w:sdt>
      <w:r w:rsidRPr="001F5A7F">
        <w:rPr>
          <w:color w:val="152137" w:themeColor="text1"/>
        </w:rPr>
        <w:tab/>
      </w:r>
    </w:p>
    <w:p w14:paraId="3B98BFF6" w14:textId="77777777" w:rsidR="00BA3152" w:rsidRDefault="00BA3152" w:rsidP="00BA3152">
      <w:pPr>
        <w:pStyle w:val="SLPstrong"/>
      </w:pPr>
      <w:r>
        <w:t>Homeshare Reference Request</w:t>
      </w:r>
    </w:p>
    <w:p w14:paraId="6E090DB1" w14:textId="3E39C2FD" w:rsidR="00BA3152" w:rsidRDefault="00BA3152" w:rsidP="00BA3152">
      <w:r w:rsidRPr="00DF0FA0">
        <w:rPr>
          <w:b/>
          <w:bCs/>
          <w:color w:val="FF0000"/>
        </w:rPr>
        <w:t>XXX</w:t>
      </w:r>
      <w:r>
        <w:t xml:space="preserve"> has applied to</w:t>
      </w:r>
      <w:r>
        <w:t xml:space="preserve"> </w:t>
      </w:r>
      <w:proofErr w:type="gramStart"/>
      <w:r w:rsidRPr="00DF0FA0">
        <w:rPr>
          <w:b/>
          <w:bCs/>
          <w:color w:val="FF0000"/>
        </w:rPr>
        <w:t>XXX</w:t>
      </w:r>
      <w:r>
        <w:t xml:space="preserve">  for</w:t>
      </w:r>
      <w:proofErr w:type="gramEnd"/>
      <w:r>
        <w:t xml:space="preserve"> consideration as a </w:t>
      </w:r>
      <w:r w:rsidRPr="0048634F">
        <w:rPr>
          <w:b/>
          <w:bCs/>
          <w:color w:val="FF0000"/>
        </w:rPr>
        <w:t>Householder/</w:t>
      </w:r>
      <w:proofErr w:type="spellStart"/>
      <w:r w:rsidRPr="0048634F">
        <w:rPr>
          <w:b/>
          <w:bCs/>
          <w:color w:val="FF0000"/>
        </w:rPr>
        <w:t>Homesharer</w:t>
      </w:r>
      <w:proofErr w:type="spellEnd"/>
      <w:r w:rsidRPr="0048634F">
        <w:rPr>
          <w:b/>
          <w:bCs/>
          <w:color w:val="FF0000"/>
        </w:rPr>
        <w:t xml:space="preserve"> </w:t>
      </w:r>
      <w:r>
        <w:t xml:space="preserve">and has provided your contact details as a reference. </w:t>
      </w:r>
    </w:p>
    <w:p w14:paraId="6C5F2A85" w14:textId="77777777" w:rsidR="00BA3152" w:rsidRPr="00021657" w:rsidRDefault="00BA3152" w:rsidP="00BA3152">
      <w:pPr>
        <w:pStyle w:val="Bullet1"/>
        <w:numPr>
          <w:ilvl w:val="0"/>
          <w:numId w:val="0"/>
        </w:numPr>
        <w:spacing w:line="276" w:lineRule="auto"/>
      </w:pPr>
      <w:r w:rsidRPr="00021657">
        <w:t xml:space="preserve">I have </w:t>
      </w:r>
      <w:r w:rsidRPr="0048634F">
        <w:rPr>
          <w:b/>
          <w:bCs/>
          <w:color w:val="FF0000"/>
        </w:rPr>
        <w:t>enclosed/attached</w:t>
      </w:r>
      <w:r w:rsidRPr="0048634F">
        <w:rPr>
          <w:color w:val="FF0000"/>
        </w:rPr>
        <w:t xml:space="preserve"> </w:t>
      </w:r>
      <w:r w:rsidRPr="00021657">
        <w:t xml:space="preserve">some information on Homeshare, but </w:t>
      </w:r>
      <w:r>
        <w:t>essentially</w:t>
      </w:r>
      <w:r w:rsidRPr="00021657">
        <w:t xml:space="preserve">, Homeshare is a </w:t>
      </w:r>
      <w:r>
        <w:rPr>
          <w:color w:val="auto"/>
        </w:rPr>
        <w:t xml:space="preserve">social way of living where two people help each other by exchanging their resources. </w:t>
      </w:r>
      <w:r>
        <w:rPr>
          <w:color w:val="auto"/>
          <w:shd w:val="clear" w:color="auto" w:fill="FFFFFF"/>
        </w:rPr>
        <w:t>It enables two unrelated people to share a home for mutual benefit. </w:t>
      </w:r>
      <w:r>
        <w:rPr>
          <w:color w:val="auto"/>
        </w:rPr>
        <w:t xml:space="preserve">In a Homeshare, Householders - people who have a spare room – are matched with a typically younger </w:t>
      </w:r>
      <w:proofErr w:type="spellStart"/>
      <w:r>
        <w:rPr>
          <w:color w:val="auto"/>
        </w:rPr>
        <w:t>Homesharer</w:t>
      </w:r>
      <w:proofErr w:type="spellEnd"/>
      <w:r>
        <w:rPr>
          <w:color w:val="auto"/>
        </w:rPr>
        <w:t xml:space="preserve"> who is happy to chat and lend a hand around the house in return for affordable, sociable accommodation. </w:t>
      </w:r>
    </w:p>
    <w:p w14:paraId="19EF2DD3" w14:textId="77777777" w:rsidR="00BA3152" w:rsidRDefault="00BA3152" w:rsidP="00BA3152">
      <w:r>
        <w:t xml:space="preserve">I would be most grateful if you could complete the </w:t>
      </w:r>
      <w:r w:rsidRPr="0048634F">
        <w:rPr>
          <w:b/>
          <w:bCs/>
          <w:color w:val="FF0000"/>
        </w:rPr>
        <w:t>enclosed/attached</w:t>
      </w:r>
      <w:r w:rsidRPr="0048634F">
        <w:rPr>
          <w:color w:val="FF0000"/>
        </w:rPr>
        <w:t xml:space="preserve"> </w:t>
      </w:r>
      <w:r>
        <w:t>reference form and return it as soon as possible.</w:t>
      </w:r>
      <w:r w:rsidRPr="00D36E0D">
        <w:t xml:space="preserve"> Either</w:t>
      </w:r>
      <w:r w:rsidRPr="00D36E0D">
        <w:rPr>
          <w:b/>
          <w:bCs/>
        </w:rPr>
        <w:t xml:space="preserve"> by post:</w:t>
      </w:r>
    </w:p>
    <w:p w14:paraId="362F1295" w14:textId="30678093" w:rsidR="00BA3152" w:rsidRPr="00A148E3" w:rsidRDefault="00BA3152" w:rsidP="00BA3152">
      <w:r w:rsidRPr="00DF0FA0">
        <w:rPr>
          <w:b/>
          <w:bCs/>
          <w:color w:val="FF0000"/>
        </w:rPr>
        <w:t>XXX</w:t>
      </w:r>
      <w:r>
        <w:t xml:space="preserve"> </w:t>
      </w:r>
      <w:r>
        <w:t xml:space="preserve">Or </w:t>
      </w:r>
      <w:r w:rsidRPr="00D36E0D">
        <w:rPr>
          <w:b/>
          <w:bCs/>
        </w:rPr>
        <w:t>by email:</w:t>
      </w:r>
      <w:r>
        <w:rPr>
          <w:b/>
          <w:bCs/>
        </w:rPr>
        <w:t xml:space="preserve"> </w:t>
      </w:r>
      <w:r w:rsidRPr="00DF0FA0">
        <w:rPr>
          <w:b/>
          <w:bCs/>
          <w:color w:val="FF0000"/>
        </w:rPr>
        <w:t>XXX</w:t>
      </w:r>
    </w:p>
    <w:p w14:paraId="65A4DC45" w14:textId="77777777" w:rsidR="00BA3152" w:rsidRDefault="00BA3152" w:rsidP="00BA3152">
      <w:pPr>
        <w:pStyle w:val="Bullet1"/>
        <w:numPr>
          <w:ilvl w:val="0"/>
          <w:numId w:val="0"/>
        </w:numPr>
        <w:spacing w:line="276" w:lineRule="auto"/>
        <w:rPr>
          <w:color w:val="auto"/>
        </w:rPr>
      </w:pPr>
      <w:r>
        <w:rPr>
          <w:color w:val="auto"/>
        </w:rPr>
        <w:t xml:space="preserve">References may be followed up with a brief telephone conversation so it would be helpful if you could include details of your preferred contact number. </w:t>
      </w:r>
    </w:p>
    <w:p w14:paraId="00A3224E" w14:textId="77777777" w:rsidR="00BA3152" w:rsidRDefault="00BA3152" w:rsidP="00BA3152">
      <w:pPr>
        <w:pStyle w:val="Bullet1"/>
        <w:numPr>
          <w:ilvl w:val="0"/>
          <w:numId w:val="0"/>
        </w:numPr>
        <w:spacing w:line="276" w:lineRule="auto"/>
        <w:rPr>
          <w:color w:val="auto"/>
        </w:rPr>
      </w:pPr>
    </w:p>
    <w:p w14:paraId="0D67B8A5" w14:textId="77777777" w:rsidR="00BA3152" w:rsidRDefault="00BA3152" w:rsidP="00BA3152">
      <w:pPr>
        <w:pStyle w:val="Bullet1"/>
        <w:numPr>
          <w:ilvl w:val="0"/>
          <w:numId w:val="0"/>
        </w:numPr>
        <w:spacing w:line="276" w:lineRule="auto"/>
        <w:rPr>
          <w:color w:val="auto"/>
        </w:rPr>
      </w:pPr>
      <w:r>
        <w:rPr>
          <w:color w:val="auto"/>
        </w:rPr>
        <w:t xml:space="preserve">When completing the reference please be as honest as possible – </w:t>
      </w:r>
      <w:proofErr w:type="gramStart"/>
      <w:r>
        <w:rPr>
          <w:color w:val="auto"/>
        </w:rPr>
        <w:t>in order for</w:t>
      </w:r>
      <w:proofErr w:type="gramEnd"/>
      <w:r>
        <w:rPr>
          <w:color w:val="auto"/>
        </w:rPr>
        <w:t xml:space="preserve"> us to provide a safe service for all participants it is important that all information is accurate. Please note all information provided in the reference is confidential.</w:t>
      </w:r>
    </w:p>
    <w:p w14:paraId="5F234F28" w14:textId="77777777" w:rsidR="00BA3152" w:rsidRDefault="00BA3152" w:rsidP="00BA3152">
      <w:pPr>
        <w:pStyle w:val="Bullet1"/>
        <w:numPr>
          <w:ilvl w:val="0"/>
          <w:numId w:val="0"/>
        </w:numPr>
        <w:spacing w:line="276" w:lineRule="auto"/>
      </w:pPr>
    </w:p>
    <w:p w14:paraId="68A0A63B" w14:textId="77777777" w:rsidR="00BA3152" w:rsidRDefault="00BA3152" w:rsidP="00BA3152">
      <w:pPr>
        <w:pStyle w:val="Bullet1"/>
        <w:numPr>
          <w:ilvl w:val="0"/>
          <w:numId w:val="0"/>
        </w:numPr>
        <w:spacing w:line="276" w:lineRule="auto"/>
      </w:pPr>
      <w:r>
        <w:t xml:space="preserve">We really appreciate you taking the time to complete this reference request and if you would like to discuss this request or get any further information about the project please do not hesitate to get in touch. </w:t>
      </w:r>
    </w:p>
    <w:p w14:paraId="76160EC8" w14:textId="77777777" w:rsidR="00BA3152" w:rsidRDefault="00BA3152" w:rsidP="00BA3152">
      <w:pPr>
        <w:pStyle w:val="Bullet1"/>
        <w:numPr>
          <w:ilvl w:val="0"/>
          <w:numId w:val="0"/>
        </w:numPr>
        <w:spacing w:line="276" w:lineRule="auto"/>
      </w:pPr>
    </w:p>
    <w:p w14:paraId="4741F755" w14:textId="77777777" w:rsidR="00BA3152" w:rsidRDefault="00BA3152" w:rsidP="00BA3152">
      <w:pPr>
        <w:pStyle w:val="Bullet1"/>
        <w:numPr>
          <w:ilvl w:val="0"/>
          <w:numId w:val="0"/>
        </w:numPr>
        <w:spacing w:line="276" w:lineRule="auto"/>
      </w:pPr>
      <w:r>
        <w:rPr>
          <w:b/>
          <w:bCs/>
        </w:rPr>
        <w:t>Enclosed documents:</w:t>
      </w:r>
    </w:p>
    <w:p w14:paraId="48BA4847" w14:textId="77777777" w:rsidR="00BA3152" w:rsidRDefault="00BA3152" w:rsidP="00BA3152">
      <w:pPr>
        <w:pStyle w:val="Bullet1"/>
        <w:numPr>
          <w:ilvl w:val="0"/>
          <w:numId w:val="27"/>
        </w:numPr>
        <w:spacing w:line="276" w:lineRule="auto"/>
        <w:textAlignment w:val="auto"/>
      </w:pPr>
      <w:r>
        <w:t>Homeshare Reference Request</w:t>
      </w:r>
    </w:p>
    <w:p w14:paraId="2D73A1D0" w14:textId="77777777" w:rsidR="00BA3152" w:rsidRDefault="00BA3152" w:rsidP="00BA3152">
      <w:pPr>
        <w:pStyle w:val="Bullet1"/>
        <w:numPr>
          <w:ilvl w:val="0"/>
          <w:numId w:val="27"/>
        </w:numPr>
        <w:spacing w:line="276" w:lineRule="auto"/>
        <w:textAlignment w:val="auto"/>
      </w:pPr>
      <w:r>
        <w:t>Homeshare UK FAQs for Householders</w:t>
      </w:r>
    </w:p>
    <w:p w14:paraId="4813701E" w14:textId="77777777" w:rsidR="00BA3152" w:rsidRPr="00372F79" w:rsidRDefault="00BA3152" w:rsidP="00BA3152">
      <w:pPr>
        <w:pStyle w:val="Bullet1"/>
        <w:numPr>
          <w:ilvl w:val="0"/>
          <w:numId w:val="27"/>
        </w:numPr>
        <w:spacing w:before="840" w:after="0" w:line="276" w:lineRule="auto"/>
        <w:textAlignment w:val="auto"/>
        <w:rPr>
          <w:color w:val="152137" w:themeColor="text1"/>
        </w:rPr>
      </w:pPr>
      <w:r w:rsidRPr="00372F79">
        <w:t>Homeshare UK Values and Behaviours</w:t>
      </w:r>
    </w:p>
    <w:p w14:paraId="2CC11AA6" w14:textId="77777777" w:rsidR="00BA3152" w:rsidRDefault="00BA3152" w:rsidP="00BA3152">
      <w:pPr>
        <w:pStyle w:val="Bullet1"/>
        <w:numPr>
          <w:ilvl w:val="0"/>
          <w:numId w:val="0"/>
        </w:numPr>
        <w:spacing w:before="840" w:after="0" w:line="276" w:lineRule="auto"/>
      </w:pPr>
    </w:p>
    <w:p w14:paraId="07280D6D" w14:textId="77777777" w:rsidR="00BA3152" w:rsidRDefault="00BA3152" w:rsidP="00BA3152">
      <w:pPr>
        <w:pStyle w:val="Bullet1"/>
        <w:numPr>
          <w:ilvl w:val="0"/>
          <w:numId w:val="0"/>
        </w:numPr>
        <w:spacing w:before="840" w:after="0" w:line="276" w:lineRule="auto"/>
        <w:rPr>
          <w:color w:val="152137" w:themeColor="text1"/>
        </w:rPr>
      </w:pPr>
      <w:r w:rsidRPr="00372F79">
        <w:rPr>
          <w:color w:val="152137" w:themeColor="text1"/>
        </w:rPr>
        <w:t>Yours sincerely</w:t>
      </w:r>
      <w:r>
        <w:rPr>
          <w:color w:val="152137" w:themeColor="text1"/>
        </w:rPr>
        <w:t>,</w:t>
      </w:r>
    </w:p>
    <w:p w14:paraId="09F28214" w14:textId="28CBEFC1" w:rsidR="00BA3152" w:rsidRPr="00BA3152" w:rsidRDefault="00BA3152" w:rsidP="00BA3152">
      <w:r w:rsidRPr="00860DE6">
        <w:rPr>
          <w:b/>
          <w:bCs/>
          <w:color w:val="FF0000"/>
        </w:rPr>
        <w:t>XXX</w:t>
      </w:r>
    </w:p>
    <w:bookmarkEnd w:id="3"/>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54A7484D" w14:textId="77777777" w:rsidR="002C7A17" w:rsidRDefault="002C7A17" w:rsidP="0035471C">
      <w:pPr>
        <w:tabs>
          <w:tab w:val="left" w:pos="4160"/>
        </w:tabs>
      </w:pPr>
    </w:p>
    <w:p w14:paraId="4383E1DA" w14:textId="77777777" w:rsidR="002C7A17" w:rsidRDefault="002C7A17" w:rsidP="0035471C">
      <w:pPr>
        <w:tabs>
          <w:tab w:val="left" w:pos="4160"/>
        </w:tabs>
      </w:pPr>
    </w:p>
    <w:p w14:paraId="7B6B6006" w14:textId="77777777" w:rsidR="002C7A17" w:rsidRDefault="002C7A17" w:rsidP="0035471C">
      <w:pPr>
        <w:tabs>
          <w:tab w:val="left" w:pos="4160"/>
        </w:tabs>
      </w:pPr>
    </w:p>
    <w:p w14:paraId="4BF0758E" w14:textId="77777777" w:rsidR="002C7A17" w:rsidRDefault="002C7A17" w:rsidP="0035471C">
      <w:pPr>
        <w:tabs>
          <w:tab w:val="left" w:pos="4160"/>
        </w:tabs>
      </w:pPr>
    </w:p>
    <w:p w14:paraId="7A760BAB" w14:textId="77777777" w:rsidR="002C7A17" w:rsidRDefault="002C7A17" w:rsidP="0035471C">
      <w:pPr>
        <w:tabs>
          <w:tab w:val="left" w:pos="4160"/>
        </w:tabs>
      </w:pP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4227F8B1" w14:textId="0AD50846"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181C" w14:textId="77777777" w:rsidR="009869F4" w:rsidRDefault="009869F4" w:rsidP="00980270">
      <w:r>
        <w:separator/>
      </w:r>
    </w:p>
  </w:endnote>
  <w:endnote w:type="continuationSeparator" w:id="0">
    <w:p w14:paraId="6305505B" w14:textId="77777777" w:rsidR="009869F4" w:rsidRDefault="009869F4" w:rsidP="00980270">
      <w:r>
        <w:continuationSeparator/>
      </w:r>
    </w:p>
  </w:endnote>
  <w:endnote w:type="continuationNotice" w:id="1">
    <w:p w14:paraId="3D7AC4D7" w14:textId="77777777" w:rsidR="009869F4" w:rsidRDefault="00986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rdu Typesetting">
    <w:altName w:val="Arial"/>
    <w:charset w:val="B2"/>
    <w:family w:val="script"/>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C368" w14:textId="77777777" w:rsidR="009869F4" w:rsidRPr="00531E15" w:rsidRDefault="009869F4" w:rsidP="00980270">
      <w:pPr>
        <w:pStyle w:val="Footer"/>
      </w:pPr>
      <w:r>
        <w:rPr>
          <w:noProof/>
        </w:rPr>
        <w:drawing>
          <wp:inline distT="0" distB="0" distL="0" distR="0" wp14:anchorId="6F8322E0" wp14:editId="14DDF120">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16C843DC" w14:textId="77777777" w:rsidR="009869F4" w:rsidRDefault="009869F4" w:rsidP="00980270">
      <w:r>
        <w:continuationSeparator/>
      </w:r>
    </w:p>
  </w:footnote>
  <w:footnote w:type="continuationNotice" w:id="1">
    <w:p w14:paraId="7D94C008" w14:textId="77777777" w:rsidR="009869F4" w:rsidRDefault="00986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21.4pt;height:24.95pt" o:bullet="t">
        <v:imagedata r:id="rId1" o:title="Purple_bullet-09"/>
      </v:shape>
    </w:pict>
  </w:numPicBullet>
  <w:numPicBullet w:numPicBulletId="1">
    <w:pict>
      <v:shape id="_x0000_i1227" type="#_x0000_t75" style="width:8.55pt;height:10pt" o:bullet="t">
        <v:imagedata r:id="rId2" o:title="SLP bullet point-09"/>
      </v:shape>
    </w:pict>
  </w:numPicBullet>
  <w:numPicBullet w:numPicBulletId="2">
    <w:pict>
      <v:shape id="_x0000_i1228" type="#_x0000_t75" style="width:8.55pt;height:10pt" o:bullet="t">
        <v:imagedata r:id="rId3" o:title="Homeshare bullet point-25"/>
      </v:shape>
    </w:pict>
  </w:numPicBullet>
  <w:numPicBullet w:numPicBulletId="3">
    <w:pict>
      <v:shape id="_x0000_i1229" type="#_x0000_t75" style="width:3.55pt;height:3.55pt" o:bullet="t">
        <v:imagedata r:id="rId4" o:title="Homeshare bullet point-25-01"/>
      </v:shape>
    </w:pict>
  </w:numPicBullet>
  <w:numPicBullet w:numPicBulletId="4">
    <w:pict>
      <v:shape id="_x0000_i1230" type="#_x0000_t75" style="width:11.4pt;height:11.4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B054B"/>
    <w:multiLevelType w:val="hybridMultilevel"/>
    <w:tmpl w:val="9E664AA6"/>
    <w:lvl w:ilvl="0" w:tplc="AB1CCB9C">
      <w:start w:val="2"/>
      <w:numFmt w:val="bullet"/>
      <w:lvlText w:val=""/>
      <w:lvlJc w:val="left"/>
      <w:pPr>
        <w:ind w:left="720" w:hanging="360"/>
      </w:pPr>
      <w:rPr>
        <w:rFonts w:ascii="Symbol" w:eastAsiaTheme="minorHAnsi" w:hAnsi="Symbol" w:cs="Open Sans" w:hint="default"/>
        <w:color w:val="1521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8"/>
  </w:num>
  <w:num w:numId="2" w16cid:durableId="2075926885">
    <w:abstractNumId w:val="18"/>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2"/>
  </w:num>
  <w:num w:numId="8" w16cid:durableId="1676301284">
    <w:abstractNumId w:val="15"/>
  </w:num>
  <w:num w:numId="9" w16cid:durableId="356153389">
    <w:abstractNumId w:val="25"/>
  </w:num>
  <w:num w:numId="10" w16cid:durableId="127093799">
    <w:abstractNumId w:val="4"/>
  </w:num>
  <w:num w:numId="11" w16cid:durableId="1349795935">
    <w:abstractNumId w:val="23"/>
  </w:num>
  <w:num w:numId="12" w16cid:durableId="638263428">
    <w:abstractNumId w:val="19"/>
  </w:num>
  <w:num w:numId="13" w16cid:durableId="2052075526">
    <w:abstractNumId w:val="12"/>
  </w:num>
  <w:num w:numId="14" w16cid:durableId="212736164">
    <w:abstractNumId w:val="3"/>
  </w:num>
  <w:num w:numId="15" w16cid:durableId="313528945">
    <w:abstractNumId w:val="9"/>
  </w:num>
  <w:num w:numId="16" w16cid:durableId="1447308982">
    <w:abstractNumId w:val="17"/>
  </w:num>
  <w:num w:numId="17" w16cid:durableId="975643316">
    <w:abstractNumId w:val="20"/>
  </w:num>
  <w:num w:numId="18" w16cid:durableId="710568787">
    <w:abstractNumId w:val="21"/>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4"/>
  </w:num>
  <w:num w:numId="26" w16cid:durableId="969047897">
    <w:abstractNumId w:val="11"/>
  </w:num>
  <w:num w:numId="27" w16cid:durableId="209733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80270"/>
    <w:rsid w:val="00986828"/>
    <w:rsid w:val="009869F4"/>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A3152"/>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 w:type="paragraph" w:customStyle="1" w:styleId="Address">
    <w:name w:val="Address"/>
    <w:basedOn w:val="BasicParagraph"/>
    <w:link w:val="AddressChar"/>
    <w:qFormat/>
    <w:rsid w:val="00BA3152"/>
    <w:pPr>
      <w:spacing w:line="240" w:lineRule="auto"/>
    </w:pPr>
    <w:rPr>
      <w:rFonts w:ascii="Open Sans" w:hAnsi="Open Sans" w:cs="Open Sans"/>
      <w:color w:val="152137" w:themeColor="text1"/>
      <w:szCs w:val="20"/>
    </w:rPr>
  </w:style>
  <w:style w:type="character" w:customStyle="1" w:styleId="AddressChar">
    <w:name w:val="Address Char"/>
    <w:basedOn w:val="BasicParagraphChar"/>
    <w:link w:val="Address"/>
    <w:rsid w:val="00BA3152"/>
    <w:rPr>
      <w:rFonts w:ascii="Open Sans" w:hAnsi="Open Sans" w:cs="Open Sans"/>
      <w:color w:val="152137"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
      <w:docPartPr>
        <w:name w:val="2F02C305E7C741EB867666D89CBE2D28"/>
        <w:category>
          <w:name w:val="General"/>
          <w:gallery w:val="placeholder"/>
        </w:category>
        <w:types>
          <w:type w:val="bbPlcHdr"/>
        </w:types>
        <w:behaviors>
          <w:behavior w:val="content"/>
        </w:behaviors>
        <w:guid w:val="{D4BA6D68-55AC-49B0-98E2-489CCF9066CF}"/>
      </w:docPartPr>
      <w:docPartBody>
        <w:p w:rsidR="006969ED" w:rsidRDefault="006969ED" w:rsidP="001F5A7F">
          <w:pPr>
            <w:pStyle w:val="Address"/>
          </w:pPr>
          <w:r>
            <w:t>Recipient Name</w:t>
          </w:r>
        </w:p>
        <w:p w:rsidR="006969ED" w:rsidRPr="000D28BF" w:rsidRDefault="006969ED" w:rsidP="001F5A7F">
          <w:pPr>
            <w:pStyle w:val="Address"/>
          </w:pPr>
          <w:r w:rsidRPr="000D28BF">
            <w:t>Address line 1</w:t>
          </w:r>
        </w:p>
        <w:p w:rsidR="006969ED" w:rsidRPr="000D28BF" w:rsidRDefault="006969ED" w:rsidP="001F5A7F">
          <w:pPr>
            <w:pStyle w:val="Address"/>
          </w:pPr>
          <w:r w:rsidRPr="000D28BF">
            <w:t>Address line 2</w:t>
          </w:r>
        </w:p>
        <w:p w:rsidR="006969ED" w:rsidRPr="000D28BF" w:rsidRDefault="006969ED" w:rsidP="001F5A7F">
          <w:pPr>
            <w:pStyle w:val="Address"/>
          </w:pPr>
          <w:r w:rsidRPr="000D28BF">
            <w:t>City</w:t>
          </w:r>
        </w:p>
        <w:p w:rsidR="006969ED" w:rsidRPr="000D28BF" w:rsidRDefault="006969ED" w:rsidP="001F5A7F">
          <w:pPr>
            <w:pStyle w:val="Address"/>
          </w:pPr>
          <w:r w:rsidRPr="000D28BF">
            <w:t xml:space="preserve">County </w:t>
          </w:r>
        </w:p>
        <w:p w:rsidR="00000000" w:rsidRDefault="006969ED" w:rsidP="006969ED">
          <w:pPr>
            <w:pStyle w:val="2F02C305E7C741EB867666D89CBE2D28"/>
          </w:pPr>
          <w:r w:rsidRPr="000D28BF">
            <w:t>Postcode</w:t>
          </w:r>
        </w:p>
      </w:docPartBody>
    </w:docPart>
    <w:docPart>
      <w:docPartPr>
        <w:name w:val="A3D51939FCFF44FF9F227C884D2A3B1C"/>
        <w:category>
          <w:name w:val="General"/>
          <w:gallery w:val="placeholder"/>
        </w:category>
        <w:types>
          <w:type w:val="bbPlcHdr"/>
        </w:types>
        <w:behaviors>
          <w:behavior w:val="content"/>
        </w:behaviors>
        <w:guid w:val="{F5226F39-B5AA-44E5-B037-EB241F845C06}"/>
      </w:docPartPr>
      <w:docPartBody>
        <w:p w:rsidR="00000000" w:rsidRDefault="006969ED" w:rsidP="006969ED">
          <w:pPr>
            <w:pStyle w:val="A3D51939FCFF44FF9F227C884D2A3B1C"/>
          </w:pPr>
          <w:r w:rsidRPr="00AA38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rdu Typesetting">
    <w:altName w:val="Arial"/>
    <w:charset w:val="B2"/>
    <w:family w:val="script"/>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420F82"/>
    <w:rsid w:val="00634CBF"/>
    <w:rsid w:val="006969ED"/>
    <w:rsid w:val="0070653B"/>
    <w:rsid w:val="008F2E14"/>
    <w:rsid w:val="00980995"/>
    <w:rsid w:val="00A15328"/>
    <w:rsid w:val="00B24F00"/>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9ED"/>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customStyle="1" w:styleId="Address">
    <w:name w:val="Address"/>
    <w:basedOn w:val="Normal"/>
    <w:link w:val="AddressChar"/>
    <w:qFormat/>
    <w:rsid w:val="006969ED"/>
    <w:pPr>
      <w:autoSpaceDE w:val="0"/>
      <w:autoSpaceDN w:val="0"/>
      <w:adjustRightInd w:val="0"/>
      <w:spacing w:after="0" w:line="240" w:lineRule="auto"/>
      <w:textAlignment w:val="center"/>
    </w:pPr>
    <w:rPr>
      <w:rFonts w:ascii="Open Sans" w:eastAsiaTheme="minorHAnsi" w:hAnsi="Open Sans" w:cs="Open Sans"/>
      <w:color w:val="000000" w:themeColor="text1"/>
      <w:sz w:val="24"/>
      <w:szCs w:val="20"/>
      <w:lang w:eastAsia="en-US"/>
    </w:rPr>
  </w:style>
  <w:style w:type="character" w:customStyle="1" w:styleId="AddressChar">
    <w:name w:val="Address Char"/>
    <w:basedOn w:val="DefaultParagraphFont"/>
    <w:link w:val="Address"/>
    <w:rsid w:val="006969ED"/>
    <w:rPr>
      <w:rFonts w:ascii="Open Sans" w:eastAsiaTheme="minorHAnsi" w:hAnsi="Open Sans" w:cs="Open Sans"/>
      <w:color w:val="000000" w:themeColor="text1"/>
      <w:sz w:val="24"/>
      <w:szCs w:val="20"/>
      <w:lang w:eastAsia="en-US"/>
    </w:rPr>
  </w:style>
  <w:style w:type="paragraph" w:customStyle="1" w:styleId="2F02C305E7C741EB867666D89CBE2D28">
    <w:name w:val="2F02C305E7C741EB867666D89CBE2D28"/>
    <w:rsid w:val="006969ED"/>
  </w:style>
  <w:style w:type="paragraph" w:customStyle="1" w:styleId="A3D51939FCFF44FF9F227C884D2A3B1C">
    <w:name w:val="A3D51939FCFF44FF9F227C884D2A3B1C"/>
    <w:rsid w:val="00696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2.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3.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1</TotalTime>
  <Pages>3</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2</cp:revision>
  <cp:lastPrinted>2022-05-27T11:59:00Z</cp:lastPrinted>
  <dcterms:created xsi:type="dcterms:W3CDTF">2022-09-14T12:14:00Z</dcterms:created>
  <dcterms:modified xsi:type="dcterms:W3CDTF">2022-09-14T12:14:00Z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ies>
</file>